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49" w:rsidRPr="00D82633" w:rsidRDefault="00EA5849" w:rsidP="00EA5849">
      <w:pPr>
        <w:jc w:val="center"/>
      </w:pPr>
    </w:p>
    <w:p w:rsidR="00EA5849" w:rsidRPr="00A25FDD" w:rsidRDefault="00EA5849" w:rsidP="00EA5849">
      <w:pPr>
        <w:jc w:val="center"/>
        <w:rPr>
          <w:b/>
          <w:spacing w:val="-20"/>
          <w:sz w:val="32"/>
          <w:szCs w:val="32"/>
        </w:rPr>
      </w:pPr>
      <w:r w:rsidRPr="00A25FDD">
        <w:rPr>
          <w:b/>
          <w:spacing w:val="-20"/>
          <w:sz w:val="32"/>
          <w:szCs w:val="32"/>
        </w:rPr>
        <w:t xml:space="preserve">Общество с ограниченной ответственностью </w:t>
      </w:r>
    </w:p>
    <w:p w:rsidR="00EA5849" w:rsidRPr="005F1EB0" w:rsidRDefault="00EA5849" w:rsidP="00EA5849">
      <w:pPr>
        <w:jc w:val="center"/>
        <w:rPr>
          <w:b/>
          <w:spacing w:val="-20"/>
          <w:w w:val="90"/>
          <w:sz w:val="32"/>
          <w:szCs w:val="32"/>
        </w:rPr>
      </w:pPr>
      <w:r w:rsidRPr="005F1EB0">
        <w:rPr>
          <w:b/>
          <w:spacing w:val="-20"/>
          <w:w w:val="90"/>
          <w:sz w:val="32"/>
          <w:szCs w:val="32"/>
        </w:rPr>
        <w:t xml:space="preserve">«Управляющая </w:t>
      </w:r>
      <w:r>
        <w:rPr>
          <w:b/>
          <w:spacing w:val="-20"/>
          <w:w w:val="90"/>
          <w:sz w:val="32"/>
          <w:szCs w:val="32"/>
        </w:rPr>
        <w:t>к</w:t>
      </w:r>
      <w:r w:rsidRPr="005F1EB0">
        <w:rPr>
          <w:b/>
          <w:spacing w:val="-20"/>
          <w:w w:val="90"/>
          <w:sz w:val="32"/>
          <w:szCs w:val="32"/>
        </w:rPr>
        <w:t xml:space="preserve">омпания </w:t>
      </w:r>
      <w:r>
        <w:rPr>
          <w:b/>
          <w:spacing w:val="-20"/>
          <w:w w:val="90"/>
          <w:sz w:val="32"/>
          <w:szCs w:val="32"/>
        </w:rPr>
        <w:t>ж</w:t>
      </w:r>
      <w:r w:rsidRPr="005F1EB0">
        <w:rPr>
          <w:b/>
          <w:spacing w:val="-20"/>
          <w:w w:val="90"/>
          <w:sz w:val="32"/>
          <w:szCs w:val="32"/>
        </w:rPr>
        <w:t>илищно-</w:t>
      </w:r>
      <w:r>
        <w:rPr>
          <w:b/>
          <w:spacing w:val="-20"/>
          <w:w w:val="90"/>
          <w:sz w:val="32"/>
          <w:szCs w:val="32"/>
        </w:rPr>
        <w:t>к</w:t>
      </w:r>
      <w:r w:rsidRPr="005F1EB0">
        <w:rPr>
          <w:b/>
          <w:spacing w:val="-20"/>
          <w:w w:val="90"/>
          <w:sz w:val="32"/>
          <w:szCs w:val="32"/>
        </w:rPr>
        <w:t xml:space="preserve">оммунального </w:t>
      </w:r>
      <w:r>
        <w:rPr>
          <w:b/>
          <w:spacing w:val="-20"/>
          <w:w w:val="90"/>
          <w:sz w:val="32"/>
          <w:szCs w:val="32"/>
        </w:rPr>
        <w:t>х</w:t>
      </w:r>
      <w:r w:rsidRPr="005F1EB0">
        <w:rPr>
          <w:b/>
          <w:spacing w:val="-20"/>
          <w:w w:val="90"/>
          <w:sz w:val="32"/>
          <w:szCs w:val="32"/>
        </w:rPr>
        <w:t>озяйства «Управдом»</w:t>
      </w:r>
    </w:p>
    <w:p w:rsidR="00EA5849" w:rsidRPr="00A25FDD" w:rsidRDefault="00EA5849" w:rsidP="00EA5849">
      <w:pPr>
        <w:jc w:val="center"/>
        <w:rPr>
          <w:b/>
          <w:spacing w:val="-20"/>
          <w:sz w:val="36"/>
          <w:szCs w:val="36"/>
        </w:rPr>
      </w:pPr>
      <w:r w:rsidRPr="00A25FDD">
        <w:rPr>
          <w:b/>
          <w:spacing w:val="-20"/>
          <w:sz w:val="36"/>
          <w:szCs w:val="36"/>
        </w:rPr>
        <w:t>ООО «УК ЖКХ «Управдом»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5849" w:rsidTr="00FE6F73">
        <w:tc>
          <w:tcPr>
            <w:tcW w:w="4786" w:type="dxa"/>
          </w:tcPr>
          <w:p w:rsidR="00EA5849" w:rsidRPr="00D82633" w:rsidRDefault="00EA5849" w:rsidP="00FE6F73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D82633">
              <w:rPr>
                <w:sz w:val="22"/>
                <w:szCs w:val="22"/>
              </w:rPr>
              <w:t xml:space="preserve">ул. Учебная, д. 15 </w:t>
            </w:r>
          </w:p>
          <w:p w:rsidR="00EA5849" w:rsidRPr="00D82633" w:rsidRDefault="00EA5849" w:rsidP="00FE6F73">
            <w:pPr>
              <w:rPr>
                <w:sz w:val="22"/>
                <w:szCs w:val="22"/>
              </w:rPr>
            </w:pPr>
            <w:r w:rsidRPr="00D82633">
              <w:rPr>
                <w:sz w:val="22"/>
                <w:szCs w:val="22"/>
              </w:rPr>
              <w:t>г. Конаково Тверская область, 171252</w:t>
            </w:r>
          </w:p>
          <w:p w:rsidR="00EA5849" w:rsidRPr="0071649D" w:rsidRDefault="00EA5849" w:rsidP="00FE6F73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тел/факс 3-68</w:t>
            </w:r>
            <w:r w:rsidRPr="0071649D">
              <w:rPr>
                <w:sz w:val="20"/>
                <w:szCs w:val="22"/>
              </w:rPr>
              <w:t>-58,3-69-27</w:t>
            </w:r>
          </w:p>
          <w:p w:rsidR="00EA5849" w:rsidRPr="0071649D" w:rsidRDefault="00F84802" w:rsidP="00FE6F73">
            <w:pPr>
              <w:rPr>
                <w:sz w:val="20"/>
                <w:szCs w:val="22"/>
              </w:rPr>
            </w:pPr>
            <w:hyperlink r:id="rId4" w:history="1">
              <w:r w:rsidR="00EA5849" w:rsidRPr="0071649D">
                <w:rPr>
                  <w:rStyle w:val="a4"/>
                  <w:color w:val="auto"/>
                  <w:sz w:val="20"/>
                  <w:szCs w:val="22"/>
                  <w:u w:val="none"/>
                  <w:lang w:val="en-US"/>
                </w:rPr>
                <w:t>upravdomkonakovo</w:t>
              </w:r>
              <w:r w:rsidR="00EA5849" w:rsidRPr="0071649D">
                <w:rPr>
                  <w:rStyle w:val="a4"/>
                  <w:color w:val="auto"/>
                  <w:sz w:val="20"/>
                  <w:szCs w:val="22"/>
                  <w:u w:val="none"/>
                </w:rPr>
                <w:t>@</w:t>
              </w:r>
              <w:r w:rsidR="00EA5849" w:rsidRPr="0071649D">
                <w:rPr>
                  <w:rStyle w:val="a4"/>
                  <w:color w:val="auto"/>
                  <w:sz w:val="20"/>
                  <w:szCs w:val="22"/>
                  <w:u w:val="none"/>
                  <w:lang w:val="en-US"/>
                </w:rPr>
                <w:t>mail</w:t>
              </w:r>
              <w:r w:rsidR="00EA5849" w:rsidRPr="0071649D">
                <w:rPr>
                  <w:rStyle w:val="a4"/>
                  <w:color w:val="auto"/>
                  <w:sz w:val="20"/>
                  <w:szCs w:val="22"/>
                  <w:u w:val="none"/>
                </w:rPr>
                <w:t>.</w:t>
              </w:r>
              <w:r w:rsidR="00EA5849" w:rsidRPr="0071649D">
                <w:rPr>
                  <w:rStyle w:val="a4"/>
                  <w:color w:val="auto"/>
                  <w:sz w:val="20"/>
                  <w:szCs w:val="22"/>
                  <w:u w:val="none"/>
                  <w:lang w:val="en-US"/>
                </w:rPr>
                <w:t>ru</w:t>
              </w:r>
            </w:hyperlink>
          </w:p>
          <w:p w:rsidR="00EA5849" w:rsidRPr="00E74EF3" w:rsidRDefault="00EA5849" w:rsidP="00FE6F73">
            <w:pPr>
              <w:rPr>
                <w:b/>
                <w:sz w:val="28"/>
                <w:szCs w:val="28"/>
              </w:rPr>
            </w:pPr>
            <w:proofErr w:type="spellStart"/>
            <w:r w:rsidRPr="0071649D">
              <w:rPr>
                <w:sz w:val="20"/>
                <w:szCs w:val="22"/>
                <w:lang w:val="en-US"/>
              </w:rPr>
              <w:t>buh</w:t>
            </w:r>
            <w:proofErr w:type="spellEnd"/>
            <w:r w:rsidRPr="0071649D">
              <w:rPr>
                <w:sz w:val="20"/>
                <w:szCs w:val="22"/>
              </w:rPr>
              <w:t>-</w:t>
            </w:r>
            <w:proofErr w:type="spellStart"/>
            <w:r w:rsidRPr="0071649D">
              <w:rPr>
                <w:sz w:val="20"/>
                <w:szCs w:val="22"/>
                <w:lang w:val="en-US"/>
              </w:rPr>
              <w:t>upravdom</w:t>
            </w:r>
            <w:proofErr w:type="spellEnd"/>
            <w:r w:rsidRPr="0071649D">
              <w:rPr>
                <w:sz w:val="20"/>
                <w:szCs w:val="22"/>
              </w:rPr>
              <w:t>@</w:t>
            </w:r>
            <w:r w:rsidRPr="0071649D">
              <w:rPr>
                <w:sz w:val="20"/>
                <w:szCs w:val="22"/>
                <w:lang w:val="en-US"/>
              </w:rPr>
              <w:t>mail</w:t>
            </w:r>
            <w:r w:rsidRPr="0071649D">
              <w:rPr>
                <w:sz w:val="20"/>
                <w:szCs w:val="22"/>
              </w:rPr>
              <w:t>.</w:t>
            </w:r>
            <w:proofErr w:type="spellStart"/>
            <w:r w:rsidRPr="0071649D">
              <w:rPr>
                <w:sz w:val="20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787" w:type="dxa"/>
          </w:tcPr>
          <w:p w:rsidR="00EA5849" w:rsidRPr="00366719" w:rsidRDefault="00EA5849" w:rsidP="00FE6F73">
            <w:pPr>
              <w:jc w:val="right"/>
              <w:rPr>
                <w:sz w:val="22"/>
                <w:szCs w:val="22"/>
              </w:rPr>
            </w:pPr>
            <w:r w:rsidRPr="00D82633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  <w:p w:rsidR="00EA5849" w:rsidRPr="00366719" w:rsidRDefault="00EA5849" w:rsidP="00FE6F73">
            <w:pPr>
              <w:jc w:val="right"/>
              <w:rPr>
                <w:sz w:val="22"/>
                <w:szCs w:val="22"/>
              </w:rPr>
            </w:pPr>
          </w:p>
          <w:p w:rsidR="00EA5849" w:rsidRPr="00366719" w:rsidRDefault="00EA5849" w:rsidP="00FE6F73">
            <w:pPr>
              <w:jc w:val="right"/>
              <w:rPr>
                <w:sz w:val="22"/>
                <w:szCs w:val="22"/>
              </w:rPr>
            </w:pPr>
          </w:p>
          <w:p w:rsidR="00EA5849" w:rsidRPr="00366719" w:rsidRDefault="00EA5849" w:rsidP="00FE6F73">
            <w:pPr>
              <w:jc w:val="right"/>
              <w:rPr>
                <w:sz w:val="22"/>
                <w:szCs w:val="22"/>
              </w:rPr>
            </w:pPr>
          </w:p>
          <w:p w:rsidR="00EA5849" w:rsidRPr="001B623B" w:rsidRDefault="00EA5849" w:rsidP="00FE6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6911023042      КПП 6949</w:t>
            </w:r>
            <w:r w:rsidRPr="00D82633">
              <w:rPr>
                <w:sz w:val="22"/>
                <w:szCs w:val="22"/>
              </w:rPr>
              <w:t>01001</w:t>
            </w:r>
          </w:p>
        </w:tc>
      </w:tr>
    </w:tbl>
    <w:p w:rsidR="00EA5849" w:rsidRDefault="00EA5849" w:rsidP="00EA5849">
      <w:pPr>
        <w:pStyle w:val="1"/>
        <w:pBdr>
          <w:bottom w:val="thinThickThinSmallGap" w:sz="24" w:space="1" w:color="auto"/>
        </w:pBdr>
        <w:jc w:val="left"/>
        <w:rPr>
          <w:sz w:val="28"/>
          <w:szCs w:val="28"/>
        </w:rPr>
      </w:pPr>
    </w:p>
    <w:p w:rsidR="00EA5849" w:rsidRDefault="00EA5849" w:rsidP="00EA5849"/>
    <w:p w:rsidR="00EA5849" w:rsidRDefault="00EA5849" w:rsidP="00EA5849"/>
    <w:p w:rsidR="00EA5849" w:rsidRDefault="00EA5849" w:rsidP="00EA5849"/>
    <w:p w:rsidR="00EA5849" w:rsidRDefault="00EA5849" w:rsidP="00EA5849"/>
    <w:p w:rsidR="00EA5849" w:rsidRPr="00B102D6" w:rsidRDefault="00EA5849" w:rsidP="00EA5849">
      <w:pPr>
        <w:spacing w:line="360" w:lineRule="auto"/>
        <w:rPr>
          <w:sz w:val="28"/>
          <w:szCs w:val="28"/>
        </w:rPr>
      </w:pPr>
    </w:p>
    <w:p w:rsidR="00EA5849" w:rsidRPr="00B102D6" w:rsidRDefault="00EA5849" w:rsidP="00EA5849">
      <w:pPr>
        <w:spacing w:line="360" w:lineRule="auto"/>
        <w:jc w:val="center"/>
        <w:rPr>
          <w:sz w:val="36"/>
          <w:szCs w:val="36"/>
        </w:rPr>
      </w:pPr>
      <w:r w:rsidRPr="00B102D6">
        <w:rPr>
          <w:sz w:val="36"/>
          <w:szCs w:val="36"/>
        </w:rPr>
        <w:t>Уважаемые  собственники!</w:t>
      </w:r>
    </w:p>
    <w:p w:rsidR="00EA5849" w:rsidRPr="00CF71A6" w:rsidRDefault="00EA5849" w:rsidP="00EA5849">
      <w:pPr>
        <w:spacing w:line="360" w:lineRule="auto"/>
        <w:ind w:firstLine="709"/>
        <w:jc w:val="both"/>
        <w:rPr>
          <w:sz w:val="28"/>
          <w:szCs w:val="28"/>
        </w:rPr>
      </w:pPr>
      <w:r w:rsidRPr="00B102D6">
        <w:rPr>
          <w:sz w:val="28"/>
          <w:szCs w:val="28"/>
        </w:rPr>
        <w:t xml:space="preserve">  ООО  «УК ЖКХ «Управдом»   предоставляет   платежные  документы  (квитанции) за   жилое  помещение   и  </w:t>
      </w:r>
      <w:r w:rsidRPr="00CF71A6">
        <w:rPr>
          <w:sz w:val="28"/>
          <w:szCs w:val="28"/>
        </w:rPr>
        <w:t xml:space="preserve">коммунальные услуги  для  оплаты  текущих  начислений  в  электронном  виде  на  сайте  </w:t>
      </w:r>
      <w:hyperlink r:id="rId5" w:history="1">
        <w:r w:rsidRPr="00CF71A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CF71A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F71A6">
          <w:rPr>
            <w:rStyle w:val="a4"/>
            <w:color w:val="auto"/>
            <w:sz w:val="28"/>
            <w:szCs w:val="28"/>
            <w:u w:val="none"/>
            <w:lang w:val="en-US"/>
          </w:rPr>
          <w:t>girc</w:t>
        </w:r>
        <w:proofErr w:type="spellEnd"/>
        <w:r w:rsidRPr="00CF71A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F71A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F71A6">
        <w:rPr>
          <w:sz w:val="28"/>
          <w:szCs w:val="28"/>
        </w:rPr>
        <w:t xml:space="preserve"> на  ст</w:t>
      </w:r>
      <w:r w:rsidR="006D5B12">
        <w:rPr>
          <w:sz w:val="28"/>
          <w:szCs w:val="28"/>
        </w:rPr>
        <w:t>р</w:t>
      </w:r>
      <w:r w:rsidRPr="00CF71A6">
        <w:rPr>
          <w:sz w:val="28"/>
          <w:szCs w:val="28"/>
        </w:rPr>
        <w:t>анице  личного кабинета.</w:t>
      </w:r>
    </w:p>
    <w:p w:rsidR="00EA5849" w:rsidRPr="00CF71A6" w:rsidRDefault="00EA5849" w:rsidP="00EA5849">
      <w:pPr>
        <w:spacing w:line="360" w:lineRule="auto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F71A6">
        <w:rPr>
          <w:sz w:val="28"/>
          <w:szCs w:val="28"/>
          <w:shd w:val="clear" w:color="auto" w:fill="FFFFFF"/>
        </w:rPr>
        <w:t>Также  имеется  возможность  передачи данных индивидуальных приборов учёта  горячей и холодной воды.</w:t>
      </w:r>
      <w:r w:rsidRPr="00CF71A6">
        <w:rPr>
          <w:rStyle w:val="apple-converted-space"/>
          <w:sz w:val="28"/>
          <w:szCs w:val="28"/>
          <w:shd w:val="clear" w:color="auto" w:fill="FFFFFF"/>
        </w:rPr>
        <w:t> </w:t>
      </w:r>
    </w:p>
    <w:p w:rsidR="00EA5849" w:rsidRPr="00CF71A6" w:rsidRDefault="00EA5849" w:rsidP="00EA58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С</w:t>
      </w:r>
      <w:r w:rsidRPr="00CF71A6">
        <w:rPr>
          <w:rStyle w:val="apple-converted-space"/>
          <w:sz w:val="28"/>
          <w:szCs w:val="28"/>
          <w:shd w:val="clear" w:color="auto" w:fill="FFFFFF"/>
        </w:rPr>
        <w:t xml:space="preserve">  условиями активации личного  кабинета можно ознакомиться в  разделе  «Объявления» на  </w:t>
      </w:r>
      <w:r w:rsidRPr="00CF71A6">
        <w:rPr>
          <w:sz w:val="28"/>
          <w:szCs w:val="28"/>
        </w:rPr>
        <w:t xml:space="preserve">сайте  </w:t>
      </w:r>
      <w:hyperlink r:id="rId6" w:history="1">
        <w:r w:rsidRPr="00CF71A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CF71A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F71A6">
          <w:rPr>
            <w:rStyle w:val="a4"/>
            <w:color w:val="auto"/>
            <w:sz w:val="28"/>
            <w:szCs w:val="28"/>
            <w:u w:val="none"/>
            <w:lang w:val="en-US"/>
          </w:rPr>
          <w:t>girc</w:t>
        </w:r>
        <w:proofErr w:type="spellEnd"/>
        <w:r w:rsidRPr="00CF71A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F71A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A5849" w:rsidRPr="00CF71A6" w:rsidRDefault="00EA5849" w:rsidP="00EA5849">
      <w:pPr>
        <w:spacing w:line="360" w:lineRule="auto"/>
        <w:ind w:firstLine="708"/>
        <w:jc w:val="both"/>
        <w:rPr>
          <w:sz w:val="28"/>
          <w:szCs w:val="28"/>
        </w:rPr>
      </w:pPr>
      <w:r w:rsidRPr="00CF71A6">
        <w:rPr>
          <w:sz w:val="28"/>
          <w:szCs w:val="28"/>
        </w:rPr>
        <w:t xml:space="preserve">Производить  оплату  возможно  безналичным  расчётом  в системе </w:t>
      </w:r>
      <w:r w:rsidRPr="00CF71A6">
        <w:rPr>
          <w:sz w:val="28"/>
          <w:szCs w:val="28"/>
          <w:shd w:val="clear" w:color="auto" w:fill="FFFFFF"/>
        </w:rPr>
        <w:t xml:space="preserve">«Сбербанк </w:t>
      </w:r>
      <w:proofErr w:type="spellStart"/>
      <w:r w:rsidRPr="00CF71A6">
        <w:rPr>
          <w:sz w:val="28"/>
          <w:szCs w:val="28"/>
          <w:shd w:val="clear" w:color="auto" w:fill="FFFFFF"/>
        </w:rPr>
        <w:t>Онлайн</w:t>
      </w:r>
      <w:proofErr w:type="spellEnd"/>
      <w:r w:rsidRPr="00CF71A6">
        <w:rPr>
          <w:sz w:val="28"/>
          <w:szCs w:val="28"/>
          <w:shd w:val="clear" w:color="auto" w:fill="FFFFFF"/>
        </w:rPr>
        <w:t xml:space="preserve">». </w:t>
      </w:r>
    </w:p>
    <w:p w:rsidR="00EA5849" w:rsidRDefault="00EA5849"/>
    <w:sectPr w:rsidR="00EA5849" w:rsidSect="001B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5849"/>
    <w:rsid w:val="001B74DA"/>
    <w:rsid w:val="00674B1A"/>
    <w:rsid w:val="006D5B12"/>
    <w:rsid w:val="00EA5849"/>
    <w:rsid w:val="00F8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4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4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EA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84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A5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rc.ru" TargetMode="External"/><Relationship Id="rId5" Type="http://schemas.openxmlformats.org/officeDocument/2006/relationships/hyperlink" Target="http://www.girc.ru" TargetMode="External"/><Relationship Id="rId4" Type="http://schemas.openxmlformats.org/officeDocument/2006/relationships/hyperlink" Target="mailto:upravdomkona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2016-05-05T07:39:00Z</dcterms:created>
  <dcterms:modified xsi:type="dcterms:W3CDTF">2016-05-05T07:42:00Z</dcterms:modified>
</cp:coreProperties>
</file>